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957809">
        <w:rPr>
          <w:b/>
          <w:smallCaps/>
          <w:color w:val="6F654B" w:themeColor="text1" w:themeTint="BF"/>
          <w:sz w:val="32"/>
          <w:szCs w:val="20"/>
        </w:rPr>
        <w:t>Dinorah Maldonado Jiménez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B50DE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</w:t>
      </w:r>
      <w:r w:rsidR="00957809">
        <w:rPr>
          <w:smallCaps/>
          <w:color w:val="6F654B" w:themeColor="text1" w:themeTint="BF"/>
          <w:szCs w:val="20"/>
        </w:rPr>
        <w:t>a</w:t>
      </w:r>
      <w:r>
        <w:rPr>
          <w:smallCaps/>
          <w:color w:val="6F654B" w:themeColor="text1" w:themeTint="BF"/>
          <w:szCs w:val="20"/>
        </w:rPr>
        <w:t xml:space="preserve"> de Acuerdo y Trámite </w:t>
      </w:r>
      <w:r w:rsidR="00957809">
        <w:rPr>
          <w:smallCaps/>
          <w:color w:val="6F654B" w:themeColor="text1" w:themeTint="BF"/>
          <w:szCs w:val="20"/>
        </w:rPr>
        <w:t>Adscrita a</w:t>
      </w:r>
      <w:r>
        <w:rPr>
          <w:smallCaps/>
          <w:color w:val="6F654B" w:themeColor="text1" w:themeTint="BF"/>
          <w:szCs w:val="20"/>
        </w:rPr>
        <w:t>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F525E2">
        <w:rPr>
          <w:smallCaps/>
          <w:color w:val="6F654B" w:themeColor="text1" w:themeTint="BF"/>
          <w:szCs w:val="20"/>
        </w:rPr>
        <w:t>Tercero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957809" w:rsidRPr="00957809" w:rsidRDefault="00957809" w:rsidP="00957809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Licenciada en Derecho. </w:t>
      </w:r>
    </w:p>
    <w:p w:rsidR="00BE19D0" w:rsidRPr="00957809" w:rsidRDefault="00957809" w:rsidP="00957809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957809">
        <w:rPr>
          <w:smallCaps/>
          <w:szCs w:val="20"/>
        </w:rPr>
        <w:t>Maestría en Derecho Mercantil.</w:t>
      </w:r>
    </w:p>
    <w:p w:rsidR="00957809" w:rsidRDefault="00957809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  <w:bookmarkStart w:id="0" w:name="_GoBack"/>
      <w:bookmarkEnd w:id="0"/>
    </w:p>
    <w:p w:rsidR="00957809" w:rsidRPr="00957809" w:rsidRDefault="00957809" w:rsidP="00957809">
      <w:pPr>
        <w:pStyle w:val="Prrafodelista"/>
        <w:numPr>
          <w:ilvl w:val="0"/>
          <w:numId w:val="4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Secretaria de A</w:t>
      </w:r>
      <w:r w:rsidRPr="00957809">
        <w:rPr>
          <w:smallCaps/>
          <w:szCs w:val="20"/>
        </w:rPr>
        <w:t xml:space="preserve">cuerdo y </w:t>
      </w:r>
      <w:r>
        <w:rPr>
          <w:smallCaps/>
          <w:szCs w:val="20"/>
        </w:rPr>
        <w:t>T</w:t>
      </w:r>
      <w:r w:rsidRPr="00957809">
        <w:rPr>
          <w:smallCaps/>
          <w:szCs w:val="20"/>
        </w:rPr>
        <w:t xml:space="preserve">rámite del </w:t>
      </w:r>
      <w:r>
        <w:rPr>
          <w:smallCaps/>
          <w:szCs w:val="20"/>
        </w:rPr>
        <w:t>J</w:t>
      </w:r>
      <w:r w:rsidRPr="00957809">
        <w:rPr>
          <w:smallCaps/>
          <w:szCs w:val="20"/>
        </w:rPr>
        <w:t xml:space="preserve">uzgado </w:t>
      </w:r>
      <w:r>
        <w:rPr>
          <w:smallCaps/>
          <w:szCs w:val="20"/>
        </w:rPr>
        <w:t>S</w:t>
      </w:r>
      <w:r w:rsidRPr="00957809">
        <w:rPr>
          <w:smallCaps/>
          <w:szCs w:val="20"/>
        </w:rPr>
        <w:t xml:space="preserve">egundo de </w:t>
      </w:r>
      <w:r>
        <w:rPr>
          <w:smallCaps/>
          <w:szCs w:val="20"/>
        </w:rPr>
        <w:t>P</w:t>
      </w:r>
      <w:r w:rsidRPr="00957809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957809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 xml:space="preserve">ateria </w:t>
      </w:r>
      <w:r>
        <w:rPr>
          <w:smallCaps/>
          <w:szCs w:val="20"/>
        </w:rPr>
        <w:t>F</w:t>
      </w:r>
      <w:r w:rsidRPr="00957809">
        <w:rPr>
          <w:smallCaps/>
          <w:szCs w:val="20"/>
        </w:rPr>
        <w:t xml:space="preserve">amiliar del distrito judicial de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 xml:space="preserve">onclova. </w:t>
      </w:r>
    </w:p>
    <w:p w:rsidR="00957809" w:rsidRPr="00957809" w:rsidRDefault="00957809" w:rsidP="00957809">
      <w:pPr>
        <w:pStyle w:val="Prrafodelista"/>
        <w:numPr>
          <w:ilvl w:val="0"/>
          <w:numId w:val="4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Secretaria de </w:t>
      </w:r>
      <w:r>
        <w:rPr>
          <w:smallCaps/>
          <w:szCs w:val="20"/>
        </w:rPr>
        <w:t>E</w:t>
      </w:r>
      <w:r w:rsidRPr="00957809">
        <w:rPr>
          <w:smallCaps/>
          <w:szCs w:val="20"/>
        </w:rPr>
        <w:t xml:space="preserve">studio y </w:t>
      </w:r>
      <w:r>
        <w:rPr>
          <w:smallCaps/>
          <w:szCs w:val="20"/>
        </w:rPr>
        <w:t>C</w:t>
      </w:r>
      <w:r w:rsidRPr="00957809">
        <w:rPr>
          <w:smallCaps/>
          <w:szCs w:val="20"/>
        </w:rPr>
        <w:t>uenta</w:t>
      </w:r>
      <w:r w:rsidRPr="00957809">
        <w:rPr>
          <w:smallCaps/>
          <w:szCs w:val="20"/>
        </w:rPr>
        <w:t xml:space="preserve"> </w:t>
      </w:r>
      <w:r w:rsidRPr="00957809">
        <w:rPr>
          <w:smallCaps/>
          <w:szCs w:val="20"/>
        </w:rPr>
        <w:t xml:space="preserve">del </w:t>
      </w:r>
      <w:r>
        <w:rPr>
          <w:smallCaps/>
          <w:szCs w:val="20"/>
        </w:rPr>
        <w:t>J</w:t>
      </w:r>
      <w:r w:rsidRPr="00957809">
        <w:rPr>
          <w:smallCaps/>
          <w:szCs w:val="20"/>
        </w:rPr>
        <w:t xml:space="preserve">uzgado </w:t>
      </w:r>
      <w:r>
        <w:rPr>
          <w:smallCaps/>
          <w:szCs w:val="20"/>
        </w:rPr>
        <w:t>T</w:t>
      </w:r>
      <w:r w:rsidRPr="00957809">
        <w:rPr>
          <w:smallCaps/>
          <w:szCs w:val="20"/>
        </w:rPr>
        <w:t xml:space="preserve">ercero de </w:t>
      </w:r>
      <w:r>
        <w:rPr>
          <w:smallCaps/>
          <w:szCs w:val="20"/>
        </w:rPr>
        <w:t>P</w:t>
      </w:r>
      <w:r w:rsidRPr="00957809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957809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957809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>onclova</w:t>
      </w:r>
      <w:r w:rsidRPr="00957809">
        <w:rPr>
          <w:smallCaps/>
          <w:szCs w:val="20"/>
        </w:rPr>
        <w:t>.</w:t>
      </w:r>
    </w:p>
    <w:p w:rsidR="00F525E2" w:rsidRPr="00957809" w:rsidRDefault="00957809" w:rsidP="00957809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 w:val="40"/>
        </w:rPr>
      </w:pPr>
      <w:r w:rsidRPr="00957809">
        <w:rPr>
          <w:smallCaps/>
          <w:szCs w:val="20"/>
        </w:rPr>
        <w:t xml:space="preserve">Secretaria de </w:t>
      </w:r>
      <w:r>
        <w:rPr>
          <w:smallCaps/>
          <w:szCs w:val="20"/>
        </w:rPr>
        <w:t>A</w:t>
      </w:r>
      <w:r w:rsidRPr="00957809">
        <w:rPr>
          <w:smallCaps/>
          <w:szCs w:val="20"/>
        </w:rPr>
        <w:t xml:space="preserve">cuerdo y </w:t>
      </w:r>
      <w:r>
        <w:rPr>
          <w:smallCaps/>
          <w:szCs w:val="20"/>
        </w:rPr>
        <w:t>T</w:t>
      </w:r>
      <w:r w:rsidRPr="00957809">
        <w:rPr>
          <w:smallCaps/>
          <w:szCs w:val="20"/>
        </w:rPr>
        <w:t xml:space="preserve">rámite del </w:t>
      </w:r>
      <w:r>
        <w:rPr>
          <w:smallCaps/>
          <w:szCs w:val="20"/>
        </w:rPr>
        <w:t>J</w:t>
      </w:r>
      <w:r w:rsidRPr="00957809">
        <w:rPr>
          <w:smallCaps/>
          <w:szCs w:val="20"/>
        </w:rPr>
        <w:t>uzgado</w:t>
      </w:r>
      <w:r>
        <w:rPr>
          <w:smallCaps/>
          <w:szCs w:val="20"/>
        </w:rPr>
        <w:t xml:space="preserve"> T</w:t>
      </w:r>
      <w:r w:rsidRPr="00957809">
        <w:rPr>
          <w:smallCaps/>
          <w:szCs w:val="20"/>
        </w:rPr>
        <w:t xml:space="preserve">ercero de </w:t>
      </w:r>
      <w:r>
        <w:rPr>
          <w:smallCaps/>
          <w:szCs w:val="20"/>
        </w:rPr>
        <w:t>P</w:t>
      </w:r>
      <w:r w:rsidRPr="00957809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957809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957809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M</w:t>
      </w:r>
      <w:r w:rsidRPr="00957809">
        <w:rPr>
          <w:smallCaps/>
          <w:szCs w:val="20"/>
        </w:rPr>
        <w:t>onclova.</w:t>
      </w:r>
    </w:p>
    <w:p w:rsidR="00957809" w:rsidRDefault="00957809" w:rsidP="00F525E2">
      <w:pPr>
        <w:rPr>
          <w:b/>
          <w:smallCaps/>
          <w:color w:val="6F654B" w:themeColor="text1" w:themeTint="BF"/>
        </w:rPr>
      </w:pPr>
    </w:p>
    <w:p w:rsidR="00F525E2" w:rsidRDefault="00F525E2" w:rsidP="00F525E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EF0A08" w:rsidRDefault="00957809" w:rsidP="00CF5E96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 w:rsidRPr="00EF0A08">
        <w:rPr>
          <w:smallCaps/>
          <w:szCs w:val="20"/>
        </w:rPr>
        <w:t xml:space="preserve">Cursos en UANE de actividad docente (Inducción a la universidad maestro como coach, </w:t>
      </w:r>
      <w:r w:rsidR="00EF0A08" w:rsidRPr="00EF0A08">
        <w:rPr>
          <w:smallCaps/>
          <w:szCs w:val="20"/>
        </w:rPr>
        <w:t>técnica</w:t>
      </w:r>
      <w:r w:rsidRPr="00EF0A08">
        <w:rPr>
          <w:smallCaps/>
          <w:szCs w:val="20"/>
        </w:rPr>
        <w:t xml:space="preserve"> </w:t>
      </w:r>
      <w:r w:rsidR="00EF0A08" w:rsidRPr="00EF0A08">
        <w:rPr>
          <w:smallCaps/>
          <w:szCs w:val="20"/>
        </w:rPr>
        <w:t>didáctica</w:t>
      </w:r>
      <w:r w:rsidRPr="00EF0A08">
        <w:rPr>
          <w:smallCaps/>
          <w:szCs w:val="20"/>
        </w:rPr>
        <w:t xml:space="preserve"> 1, técnica </w:t>
      </w:r>
      <w:r w:rsidR="00EF0A08" w:rsidRPr="00EF0A08">
        <w:rPr>
          <w:smallCaps/>
          <w:szCs w:val="20"/>
        </w:rPr>
        <w:t>didáctica</w:t>
      </w:r>
      <w:r w:rsidRPr="00EF0A08">
        <w:rPr>
          <w:smallCaps/>
          <w:szCs w:val="20"/>
        </w:rPr>
        <w:t xml:space="preserve">  2</w:t>
      </w:r>
      <w:r w:rsidR="00EF0A08">
        <w:rPr>
          <w:smallCaps/>
          <w:szCs w:val="20"/>
        </w:rPr>
        <w:t>).</w:t>
      </w:r>
    </w:p>
    <w:p w:rsidR="00EF0A08" w:rsidRDefault="00EF0A08" w:rsidP="00CF5E96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P</w:t>
      </w:r>
      <w:r w:rsidR="00957809" w:rsidRPr="00EF0A08">
        <w:rPr>
          <w:smallCaps/>
          <w:szCs w:val="20"/>
        </w:rPr>
        <w:t xml:space="preserve">lataforma </w:t>
      </w:r>
      <w:r w:rsidRPr="00EF0A08">
        <w:rPr>
          <w:smallCaps/>
          <w:szCs w:val="20"/>
        </w:rPr>
        <w:t>electrónica</w:t>
      </w:r>
      <w:r w:rsidR="00957809" w:rsidRPr="00EF0A08">
        <w:rPr>
          <w:smallCaps/>
          <w:szCs w:val="20"/>
        </w:rPr>
        <w:t xml:space="preserve"> 2016, </w:t>
      </w:r>
    </w:p>
    <w:p w:rsidR="00957809" w:rsidRPr="00EF0A08" w:rsidRDefault="00957809" w:rsidP="00CF5E96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 w:rsidRPr="00EF0A08">
        <w:rPr>
          <w:smallCaps/>
          <w:szCs w:val="20"/>
        </w:rPr>
        <w:t xml:space="preserve">Calidad en el servicio 2016, </w:t>
      </w:r>
    </w:p>
    <w:p w:rsidR="00957809" w:rsidRPr="00957809" w:rsidRDefault="00957809" w:rsidP="00957809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Protocolo de </w:t>
      </w:r>
      <w:r w:rsidR="00EF0A08" w:rsidRPr="00957809">
        <w:rPr>
          <w:smallCaps/>
          <w:szCs w:val="20"/>
        </w:rPr>
        <w:t>actuación</w:t>
      </w:r>
      <w:r w:rsidRPr="00957809">
        <w:rPr>
          <w:smallCaps/>
          <w:szCs w:val="20"/>
        </w:rPr>
        <w:t xml:space="preserve"> en casos que involucren </w:t>
      </w:r>
      <w:r w:rsidR="00EF0A08">
        <w:rPr>
          <w:smallCaps/>
          <w:szCs w:val="20"/>
        </w:rPr>
        <w:t>o</w:t>
      </w:r>
      <w:r w:rsidR="00EF0A08" w:rsidRPr="00957809">
        <w:rPr>
          <w:smallCaps/>
          <w:szCs w:val="20"/>
        </w:rPr>
        <w:t>rientación</w:t>
      </w:r>
      <w:r w:rsidRPr="00957809">
        <w:rPr>
          <w:smallCaps/>
          <w:szCs w:val="20"/>
        </w:rPr>
        <w:t xml:space="preserve"> sexual y la identidad de </w:t>
      </w:r>
      <w:r w:rsidR="00EF0A08" w:rsidRPr="00957809">
        <w:rPr>
          <w:smallCaps/>
          <w:szCs w:val="20"/>
        </w:rPr>
        <w:t>género</w:t>
      </w:r>
      <w:r w:rsidRPr="00957809">
        <w:rPr>
          <w:smallCaps/>
          <w:szCs w:val="20"/>
        </w:rPr>
        <w:t xml:space="preserve"> 2017.</w:t>
      </w:r>
    </w:p>
    <w:p w:rsidR="00957809" w:rsidRPr="00957809" w:rsidRDefault="00957809" w:rsidP="00957809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>Protocolo de actuación para personas con discapacidad</w:t>
      </w:r>
      <w:r w:rsidR="00EF0A08">
        <w:rPr>
          <w:smallCaps/>
          <w:szCs w:val="20"/>
        </w:rPr>
        <w:t>,</w:t>
      </w:r>
    </w:p>
    <w:p w:rsidR="00957809" w:rsidRPr="00957809" w:rsidRDefault="00957809" w:rsidP="00957809">
      <w:pPr>
        <w:pStyle w:val="Prrafodelista"/>
        <w:numPr>
          <w:ilvl w:val="0"/>
          <w:numId w:val="5"/>
        </w:numPr>
        <w:spacing w:after="0"/>
        <w:jc w:val="both"/>
        <w:rPr>
          <w:smallCaps/>
          <w:szCs w:val="20"/>
        </w:rPr>
      </w:pPr>
      <w:r w:rsidRPr="00957809">
        <w:rPr>
          <w:smallCaps/>
          <w:szCs w:val="20"/>
        </w:rPr>
        <w:t xml:space="preserve">Vicios comunes en la redacción de </w:t>
      </w:r>
      <w:r w:rsidR="00EF0A08" w:rsidRPr="00957809">
        <w:rPr>
          <w:smallCaps/>
          <w:szCs w:val="20"/>
        </w:rPr>
        <w:t>sentencias</w:t>
      </w:r>
      <w:r w:rsidRPr="00957809">
        <w:rPr>
          <w:smallCaps/>
          <w:szCs w:val="20"/>
        </w:rPr>
        <w:t xml:space="preserve">, técnicas, sintaxis, lenguaje y </w:t>
      </w:r>
      <w:r w:rsidR="00EF0A08" w:rsidRPr="00957809">
        <w:rPr>
          <w:smallCaps/>
          <w:szCs w:val="20"/>
        </w:rPr>
        <w:t>ortografía</w:t>
      </w:r>
      <w:r w:rsidR="00EF0A08">
        <w:rPr>
          <w:smallCaps/>
          <w:szCs w:val="20"/>
        </w:rPr>
        <w:t>,</w:t>
      </w:r>
    </w:p>
    <w:p w:rsidR="00B50DE3" w:rsidRPr="00EF0A08" w:rsidRDefault="00957809" w:rsidP="0095780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cs="Arial"/>
          <w:smallCaps/>
          <w:sz w:val="24"/>
          <w:szCs w:val="18"/>
        </w:rPr>
      </w:pPr>
      <w:r w:rsidRPr="00957809">
        <w:rPr>
          <w:smallCaps/>
          <w:szCs w:val="20"/>
        </w:rPr>
        <w:t>Mecanismos alternativos de solución de controversias.</w:t>
      </w:r>
    </w:p>
    <w:p w:rsidR="00EF0A08" w:rsidRDefault="00EF0A08" w:rsidP="00EF0A08">
      <w:pPr>
        <w:spacing w:after="0" w:line="360" w:lineRule="auto"/>
        <w:jc w:val="both"/>
        <w:rPr>
          <w:rFonts w:cs="Arial"/>
          <w:smallCaps/>
          <w:sz w:val="24"/>
          <w:szCs w:val="18"/>
        </w:rPr>
      </w:pPr>
    </w:p>
    <w:p w:rsidR="00EF0A08" w:rsidRDefault="00EF0A08" w:rsidP="00EF0A0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EF0A08">
        <w:rPr>
          <w:b/>
          <w:smallCaps/>
          <w:color w:val="6F654B" w:themeColor="text1" w:themeTint="BF"/>
          <w:szCs w:val="20"/>
        </w:rPr>
        <w:t>Otras actividades (docentes, honoríficos, etc.)</w:t>
      </w:r>
    </w:p>
    <w:p w:rsidR="00EF0A08" w:rsidRDefault="00EF0A08" w:rsidP="00EF0A08">
      <w:pPr>
        <w:spacing w:after="0" w:line="240" w:lineRule="auto"/>
        <w:rPr>
          <w:sz w:val="20"/>
          <w:szCs w:val="20"/>
        </w:rPr>
      </w:pPr>
    </w:p>
    <w:p w:rsidR="00EF0A08" w:rsidRPr="00EF0A08" w:rsidRDefault="00EF0A08" w:rsidP="00EF0A08">
      <w:pPr>
        <w:pStyle w:val="Prrafodelista"/>
        <w:numPr>
          <w:ilvl w:val="0"/>
          <w:numId w:val="7"/>
        </w:numPr>
        <w:spacing w:after="0"/>
        <w:jc w:val="both"/>
        <w:rPr>
          <w:smallCaps/>
          <w:szCs w:val="20"/>
        </w:rPr>
      </w:pPr>
      <w:r w:rsidRPr="00EF0A08">
        <w:rPr>
          <w:smallCaps/>
          <w:szCs w:val="20"/>
        </w:rPr>
        <w:t xml:space="preserve">Catedrática de </w:t>
      </w:r>
      <w:r>
        <w:rPr>
          <w:smallCaps/>
          <w:szCs w:val="20"/>
        </w:rPr>
        <w:t>U</w:t>
      </w:r>
      <w:r w:rsidRPr="00EF0A08">
        <w:rPr>
          <w:smallCaps/>
          <w:szCs w:val="20"/>
        </w:rPr>
        <w:t xml:space="preserve">niversidad </w:t>
      </w:r>
      <w:r>
        <w:rPr>
          <w:smallCaps/>
          <w:szCs w:val="20"/>
        </w:rPr>
        <w:t>V</w:t>
      </w:r>
      <w:r w:rsidRPr="00EF0A08">
        <w:rPr>
          <w:smallCaps/>
          <w:szCs w:val="20"/>
        </w:rPr>
        <w:t xml:space="preserve">izcaya de las </w:t>
      </w:r>
      <w:r>
        <w:rPr>
          <w:smallCaps/>
          <w:szCs w:val="20"/>
        </w:rPr>
        <w:t>A</w:t>
      </w:r>
      <w:r w:rsidRPr="00EF0A08">
        <w:rPr>
          <w:smallCaps/>
          <w:szCs w:val="20"/>
        </w:rPr>
        <w:t>méricas del 2013 a la fecha.</w:t>
      </w:r>
    </w:p>
    <w:p w:rsidR="00EF0A08" w:rsidRPr="00EF0A08" w:rsidRDefault="00EF0A08" w:rsidP="007C7CCC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mallCaps/>
          <w:color w:val="6F654B" w:themeColor="text1" w:themeTint="BF"/>
          <w:sz w:val="28"/>
          <w:szCs w:val="18"/>
        </w:rPr>
      </w:pPr>
      <w:r w:rsidRPr="00EF0A08">
        <w:rPr>
          <w:smallCaps/>
          <w:szCs w:val="20"/>
        </w:rPr>
        <w:t>Catedrática de la UANE del  2015 a la fecha.</w:t>
      </w:r>
    </w:p>
    <w:sectPr w:rsidR="00EF0A08" w:rsidRPr="00EF0A0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E0" w:rsidRDefault="007508E0">
      <w:pPr>
        <w:spacing w:after="0" w:line="240" w:lineRule="auto"/>
      </w:pPr>
      <w:r>
        <w:separator/>
      </w:r>
    </w:p>
  </w:endnote>
  <w:endnote w:type="continuationSeparator" w:id="0">
    <w:p w:rsidR="007508E0" w:rsidRDefault="0075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0A08" w:rsidRPr="00EF0A0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F0A08" w:rsidRPr="00EF0A0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E0" w:rsidRDefault="007508E0">
      <w:pPr>
        <w:spacing w:after="0" w:line="240" w:lineRule="auto"/>
      </w:pPr>
      <w:r>
        <w:separator/>
      </w:r>
    </w:p>
  </w:footnote>
  <w:footnote w:type="continuationSeparator" w:id="0">
    <w:p w:rsidR="007508E0" w:rsidRDefault="0075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228"/>
    <w:multiLevelType w:val="hybridMultilevel"/>
    <w:tmpl w:val="4DF66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4DBB"/>
    <w:rsid w:val="00476530"/>
    <w:rsid w:val="0048056B"/>
    <w:rsid w:val="0048131A"/>
    <w:rsid w:val="0048147E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508E0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3E40"/>
    <w:rsid w:val="00BB01D0"/>
    <w:rsid w:val="00BC7618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86698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B7406"/>
    <w:rsid w:val="00EC10D1"/>
    <w:rsid w:val="00ED5730"/>
    <w:rsid w:val="00EF0A08"/>
    <w:rsid w:val="00EF387E"/>
    <w:rsid w:val="00EF6B10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F0B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43DAE-C3BA-45C7-8EF3-CE4EC65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7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2018-01-29T15:10:00Z</dcterms:created>
  <dcterms:modified xsi:type="dcterms:W3CDTF">2018-01-29T15:18:00Z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